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w:t>
      </w:r>
      <w:r>
        <w:rPr>
          <w:rFonts w:hint="eastAsia" w:ascii="黑体" w:hAnsi="黑体" w:eastAsia="黑体" w:cs="黑体"/>
          <w:sz w:val="48"/>
          <w:szCs w:val="48"/>
          <w:lang w:val="en-US" w:eastAsia="zh-CN"/>
        </w:rPr>
        <w:t>郅楼</w:t>
      </w:r>
      <w:r>
        <w:rPr>
          <w:rFonts w:hint="eastAsia" w:ascii="黑体" w:hAnsi="黑体" w:eastAsia="黑体" w:cs="黑体"/>
          <w:sz w:val="48"/>
          <w:szCs w:val="48"/>
          <w:lang w:eastAsia="zh-CN"/>
        </w:rPr>
        <w:t>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val="en-US" w:eastAsia="zh-CN"/>
        </w:rPr>
        <w:t>郅楼</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val="en-US" w:eastAsia="zh-CN"/>
        </w:rPr>
        <w:t>郅楼</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val="en-US" w:eastAsia="zh-CN"/>
        </w:rPr>
        <w:t>郅楼</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小学是周口市川汇区教体局直属的一所农村公办小学，属财政二级预算管理单位，我校编制数</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w:t>
      </w:r>
      <w:r>
        <w:rPr>
          <w:rFonts w:hint="eastAsia" w:ascii="宋体" w:hAnsi="宋体" w:eastAsia="宋体" w:cs="宋体"/>
          <w:b/>
          <w:bCs/>
          <w:sz w:val="32"/>
          <w:szCs w:val="32"/>
          <w:lang w:val="en-US" w:eastAsia="zh-CN"/>
        </w:rPr>
        <w:t>郅楼</w:t>
      </w:r>
      <w:r>
        <w:rPr>
          <w:rFonts w:hint="eastAsia" w:ascii="宋体" w:hAnsi="宋体" w:eastAsia="宋体" w:cs="宋体"/>
          <w:b/>
          <w:bCs/>
          <w:sz w:val="32"/>
          <w:szCs w:val="32"/>
          <w:lang w:eastAsia="zh-CN"/>
        </w:rPr>
        <w:t>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小学预算仅包括周口市川汇区李埠口办事处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val="en-US" w:eastAsia="zh-CN"/>
        </w:rPr>
        <w:t>郅楼</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75A31E4">
      <w:pPr>
        <w:spacing w:line="360" w:lineRule="auto"/>
        <w:ind w:firstLine="640" w:firstLineChars="200"/>
        <w:jc w:val="both"/>
        <w:rPr>
          <w:rFonts w:hint="eastAsia" w:eastAsia="仿宋"/>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138.84</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138.84</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支增加</w:t>
      </w:r>
      <w:r>
        <w:rPr>
          <w:rFonts w:hint="eastAsia" w:ascii="仿宋" w:hAnsi="仿宋" w:eastAsia="仿宋" w:cs="仿宋"/>
          <w:sz w:val="32"/>
          <w:szCs w:val="32"/>
          <w:lang w:val="en-US" w:eastAsia="zh-CN"/>
        </w:rPr>
        <w:t>19.04</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15.89</w:t>
      </w:r>
      <w:bookmarkStart w:id="0" w:name="_GoBack"/>
      <w:bookmarkEnd w:id="0"/>
      <w:r>
        <w:rPr>
          <w:rFonts w:hint="eastAsia" w:ascii="仿宋" w:hAnsi="仿宋" w:eastAsia="仿宋" w:cs="仿宋"/>
          <w:sz w:val="32"/>
          <w:szCs w:val="32"/>
          <w:lang w:val="en-US" w:eastAsia="zh-CN"/>
        </w:rPr>
        <w:t>%，</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人员工资福利、社保等调整。</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138.84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138.84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138.84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138.84</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138.84</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支增加</w:t>
      </w:r>
      <w:r>
        <w:rPr>
          <w:rFonts w:hint="eastAsia" w:ascii="仿宋" w:hAnsi="仿宋" w:eastAsia="仿宋" w:cs="仿宋"/>
          <w:sz w:val="32"/>
          <w:szCs w:val="32"/>
          <w:lang w:val="en-US" w:eastAsia="zh-CN"/>
        </w:rPr>
        <w:t>19.04</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15.89%，</w:t>
      </w:r>
      <w:r>
        <w:rPr>
          <w:rFonts w:hint="eastAsia" w:ascii="仿宋" w:hAnsi="仿宋" w:eastAsia="仿宋" w:cs="仿宋"/>
          <w:sz w:val="32"/>
          <w:szCs w:val="32"/>
        </w:rPr>
        <w:t>主要原因</w:t>
      </w:r>
      <w:r>
        <w:rPr>
          <w:rFonts w:hint="eastAsia" w:ascii="仿宋" w:hAnsi="仿宋" w:eastAsia="仿宋" w:cs="仿宋"/>
          <w:sz w:val="32"/>
          <w:szCs w:val="32"/>
          <w:lang w:eastAsia="zh-CN"/>
        </w:rPr>
        <w:t>：人员工资福利、社保等调整。</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138.84</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138.84</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138.84</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136.21</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98.12</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1.72</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1.24</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0.91万元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0.66</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郅楼</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56D178C"/>
    <w:rsid w:val="064B5C52"/>
    <w:rsid w:val="08D12F56"/>
    <w:rsid w:val="0DFD7C1A"/>
    <w:rsid w:val="0F3119FF"/>
    <w:rsid w:val="0FD1362C"/>
    <w:rsid w:val="1041508A"/>
    <w:rsid w:val="13E5054D"/>
    <w:rsid w:val="16314F22"/>
    <w:rsid w:val="164478A7"/>
    <w:rsid w:val="16697F08"/>
    <w:rsid w:val="16A41FD2"/>
    <w:rsid w:val="1722068F"/>
    <w:rsid w:val="17B148D3"/>
    <w:rsid w:val="17C62048"/>
    <w:rsid w:val="19045B0B"/>
    <w:rsid w:val="19A95D61"/>
    <w:rsid w:val="1AF20311"/>
    <w:rsid w:val="1C8130B5"/>
    <w:rsid w:val="1D6E4A99"/>
    <w:rsid w:val="1DC42C6D"/>
    <w:rsid w:val="1ECF37EF"/>
    <w:rsid w:val="1F281DCF"/>
    <w:rsid w:val="20804E61"/>
    <w:rsid w:val="208C0D5E"/>
    <w:rsid w:val="20E53EBA"/>
    <w:rsid w:val="21972922"/>
    <w:rsid w:val="255C76C9"/>
    <w:rsid w:val="286F6576"/>
    <w:rsid w:val="28DB1CC1"/>
    <w:rsid w:val="294A69F9"/>
    <w:rsid w:val="2A1F724F"/>
    <w:rsid w:val="2A5F108A"/>
    <w:rsid w:val="2B5B2620"/>
    <w:rsid w:val="2DF81343"/>
    <w:rsid w:val="302D319C"/>
    <w:rsid w:val="3067098F"/>
    <w:rsid w:val="309D4424"/>
    <w:rsid w:val="310E10C8"/>
    <w:rsid w:val="31853836"/>
    <w:rsid w:val="32D74F8B"/>
    <w:rsid w:val="35D23A78"/>
    <w:rsid w:val="3644124B"/>
    <w:rsid w:val="364A4C50"/>
    <w:rsid w:val="387F5293"/>
    <w:rsid w:val="3AE73CE4"/>
    <w:rsid w:val="3B353E36"/>
    <w:rsid w:val="3D6377B2"/>
    <w:rsid w:val="3EE25C8F"/>
    <w:rsid w:val="41E43914"/>
    <w:rsid w:val="41F051AA"/>
    <w:rsid w:val="45F952A7"/>
    <w:rsid w:val="46AF2BDF"/>
    <w:rsid w:val="474345B2"/>
    <w:rsid w:val="49DD4020"/>
    <w:rsid w:val="4A320169"/>
    <w:rsid w:val="4B3730AC"/>
    <w:rsid w:val="4CF45295"/>
    <w:rsid w:val="4D7F1D76"/>
    <w:rsid w:val="4DD51249"/>
    <w:rsid w:val="4EF52B06"/>
    <w:rsid w:val="4F98252E"/>
    <w:rsid w:val="53702D95"/>
    <w:rsid w:val="537A042F"/>
    <w:rsid w:val="546F145D"/>
    <w:rsid w:val="54911DCA"/>
    <w:rsid w:val="55EA6982"/>
    <w:rsid w:val="572052E3"/>
    <w:rsid w:val="5A2C0C87"/>
    <w:rsid w:val="5BAC60D3"/>
    <w:rsid w:val="5C6A0DAE"/>
    <w:rsid w:val="621464F7"/>
    <w:rsid w:val="621B081F"/>
    <w:rsid w:val="63532A35"/>
    <w:rsid w:val="6410048D"/>
    <w:rsid w:val="65070796"/>
    <w:rsid w:val="65766C11"/>
    <w:rsid w:val="66E82AA9"/>
    <w:rsid w:val="6792618F"/>
    <w:rsid w:val="68655146"/>
    <w:rsid w:val="694D141B"/>
    <w:rsid w:val="6CB2505C"/>
    <w:rsid w:val="6E280BD9"/>
    <w:rsid w:val="6E737515"/>
    <w:rsid w:val="6EE75C90"/>
    <w:rsid w:val="6F685621"/>
    <w:rsid w:val="713C2036"/>
    <w:rsid w:val="72462A52"/>
    <w:rsid w:val="74A309E7"/>
    <w:rsid w:val="76EE065D"/>
    <w:rsid w:val="77075720"/>
    <w:rsid w:val="79720F5A"/>
    <w:rsid w:val="7AE75F94"/>
    <w:rsid w:val="7B645F6C"/>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2548</Words>
  <Characters>2722</Characters>
  <TotalTime>133</TotalTime>
  <ScaleCrop>false</ScaleCrop>
  <LinksUpToDate>false</LinksUpToDate>
  <CharactersWithSpaces>2734</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幸福的自定义</cp:lastModifiedBy>
  <dcterms:modified xsi:type="dcterms:W3CDTF">2026-03-14T03:58:03Z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72D2BB0AD2DC4B48A7C3AA5FF1EF0DFB_13</vt:lpwstr>
  </property>
  <property fmtid="{D5CDD505-2E9C-101B-9397-08002B2CF9AE}" pid="6" name="KSOTemplateDocerSaveRecord">
    <vt:lpwstr>eyJoZGlkIjoiYWM4MWQ3MGEwZmUwMzllYmFiNzdmYjFjMzM4ZDQ5YTYiLCJ1c2VySWQiOiI1MjMzMjQ3MjEifQ==</vt:lpwstr>
  </property>
</Properties>
</file>